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44C" w:rsidRDefault="007908A7">
      <w:r w:rsidRPr="007908A7">
        <w:t>Lav</w:t>
      </w:r>
      <w:r>
        <w:t>e-vaisselle Whirlpool ADG 681</w:t>
      </w:r>
    </w:p>
    <w:p w:rsidR="007908A7" w:rsidRDefault="007908A7"/>
    <w:p w:rsidR="007908A7" w:rsidRDefault="007908A7">
      <w:r>
        <w:t>Le voyant départ clignote 12 fois.</w:t>
      </w:r>
    </w:p>
    <w:p w:rsidR="007908A7" w:rsidRDefault="006F518B">
      <w:r>
        <w:t>L’erreur vient du répartiteur qui a le contact qui ne fonctionne plus. La réparation vous coutera 10 Cts.</w:t>
      </w:r>
    </w:p>
    <w:p w:rsidR="006F518B" w:rsidRDefault="006F518B" w:rsidP="006F518B">
      <w:pPr>
        <w:pStyle w:val="Paragraphedeliste"/>
        <w:numPr>
          <w:ilvl w:val="0"/>
          <w:numId w:val="1"/>
        </w:numPr>
      </w:pPr>
      <w:r>
        <w:t>Tout ce passe en dessous du lave-vaisselle. Il n’y a rien à démonter a l’intérieure.</w:t>
      </w:r>
    </w:p>
    <w:p w:rsidR="006F518B" w:rsidRDefault="006F518B" w:rsidP="006F518B">
      <w:r>
        <w:rPr>
          <w:noProof/>
          <w:lang w:eastAsia="fr-FR"/>
        </w:rPr>
        <w:drawing>
          <wp:inline distT="0" distB="0" distL="0" distR="0">
            <wp:extent cx="4000500" cy="3235413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45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964" cy="323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8B" w:rsidRDefault="000E4EA4" w:rsidP="006F518B">
      <w:r>
        <w:t>C’est le bloc dans le cadre jaune.</w:t>
      </w:r>
    </w:p>
    <w:p w:rsidR="000E4EA4" w:rsidRDefault="000E4EA4" w:rsidP="006F518B">
      <w:r>
        <w:rPr>
          <w:noProof/>
          <w:lang w:eastAsia="fr-FR"/>
        </w:rPr>
        <w:drawing>
          <wp:inline distT="0" distB="0" distL="0" distR="0">
            <wp:extent cx="4546600" cy="340995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G45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A4" w:rsidRDefault="000E4EA4" w:rsidP="006F518B">
      <w:r>
        <w:lastRenderedPageBreak/>
        <w:t>Le démontage est simple une vis et deux clips.</w:t>
      </w:r>
    </w:p>
    <w:p w:rsidR="000E4EA4" w:rsidRDefault="000E4EA4" w:rsidP="006F518B">
      <w:r>
        <w:rPr>
          <w:noProof/>
          <w:lang w:eastAsia="fr-FR"/>
        </w:rPr>
        <w:drawing>
          <wp:inline distT="0" distB="0" distL="0" distR="0">
            <wp:extent cx="4810125" cy="2964971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IMG45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398" cy="296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A4" w:rsidRDefault="000E4EA4" w:rsidP="006F518B">
      <w:r>
        <w:t xml:space="preserve">Ensuite il suffit de l’ouvrir en deux en </w:t>
      </w:r>
      <w:r w:rsidR="00D24A63">
        <w:t>prennent soins</w:t>
      </w:r>
      <w:r>
        <w:t xml:space="preserve"> de ne pas casser </w:t>
      </w:r>
      <w:r w:rsidR="00D24A63">
        <w:t>les lamelles</w:t>
      </w:r>
      <w:r>
        <w:t xml:space="preserve"> qui tienne le tout. Avec deux couteaux cela ce fait facilement.</w:t>
      </w:r>
    </w:p>
    <w:p w:rsidR="000E4EA4" w:rsidRDefault="000E4EA4" w:rsidP="006F518B">
      <w:r>
        <w:t xml:space="preserve">Une fois ouvert vous trouverez le contact qui informe de la position. (Le coupable des 12 </w:t>
      </w:r>
      <w:r w:rsidR="00D24A63">
        <w:t>clignotements</w:t>
      </w:r>
      <w:r>
        <w:t xml:space="preserve"> c’est lui).</w:t>
      </w:r>
    </w:p>
    <w:p w:rsidR="000E4EA4" w:rsidRDefault="000E4EA4" w:rsidP="006F518B">
      <w:r>
        <w:rPr>
          <w:noProof/>
          <w:lang w:eastAsia="fr-FR"/>
        </w:rPr>
        <w:drawing>
          <wp:inline distT="0" distB="0" distL="0" distR="0">
            <wp:extent cx="5600700" cy="3251641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MG45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60" cy="32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A4" w:rsidRDefault="000E4EA4" w:rsidP="006F518B">
      <w:r>
        <w:rPr>
          <w:noProof/>
          <w:lang w:eastAsia="fr-FR"/>
        </w:rPr>
        <w:lastRenderedPageBreak/>
        <w:drawing>
          <wp:inline distT="0" distB="0" distL="0" distR="0">
            <wp:extent cx="4248150" cy="3613175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MG4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0" cy="361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A4" w:rsidRDefault="000E4EA4" w:rsidP="006F518B">
      <w:r>
        <w:t xml:space="preserve">Il ne reste plus cas le changer, ça se trouve facilement dans un magasin </w:t>
      </w:r>
      <w:r w:rsidR="00456A18">
        <w:t>électronique</w:t>
      </w:r>
      <w:r w:rsidR="00D24A63">
        <w:t xml:space="preserve"> ou ns votre stock de </w:t>
      </w:r>
      <w:proofErr w:type="spellStart"/>
      <w:r w:rsidR="00D24A63">
        <w:t>pieces</w:t>
      </w:r>
      <w:proofErr w:type="spellEnd"/>
      <w:r>
        <w:t>.</w:t>
      </w:r>
    </w:p>
    <w:p w:rsidR="000E4EA4" w:rsidRDefault="000E4EA4" w:rsidP="006F518B">
      <w:r>
        <w:rPr>
          <w:noProof/>
          <w:lang w:eastAsia="fr-FR"/>
        </w:rPr>
        <w:drawing>
          <wp:inline distT="0" distB="0" distL="0" distR="0">
            <wp:extent cx="3905250" cy="3023211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MG44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307" cy="302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18" w:rsidRDefault="00456A18" w:rsidP="006F518B">
      <w:r>
        <w:t>Avant de le dessouder repérer sur quelle face il est souder.</w:t>
      </w:r>
    </w:p>
    <w:p w:rsidR="00456A18" w:rsidRDefault="00456A18" w:rsidP="006F518B">
      <w:r>
        <w:t>Ensuite remontage.</w:t>
      </w:r>
    </w:p>
    <w:p w:rsidR="00456A18" w:rsidRDefault="00456A18" w:rsidP="006F518B">
      <w:r>
        <w:rPr>
          <w:noProof/>
          <w:lang w:eastAsia="fr-FR"/>
        </w:rPr>
        <w:lastRenderedPageBreak/>
        <w:drawing>
          <wp:inline distT="0" distB="0" distL="0" distR="0">
            <wp:extent cx="3895725" cy="257224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IMG45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555" cy="257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18" w:rsidRDefault="00456A18" w:rsidP="00456A18">
      <w:r>
        <w:t>ATTENTION de ne pas faire tourner le moteur, sinon il vous faudra démonter l’intérieur du lave-vaisselle pour mettre le disque a son emplacement. Ou si vous avez faite tourner les engrenages, remonter le avec le couvercle ouvert et ensuite chercher sa position en tournant l’</w:t>
      </w:r>
      <w:r w:rsidR="00D24A63">
        <w:t xml:space="preserve">engrenage </w:t>
      </w:r>
      <w:r>
        <w:t>orange.</w:t>
      </w:r>
    </w:p>
    <w:p w:rsidR="00D24A63" w:rsidRDefault="00D24A63" w:rsidP="00456A18">
      <w:r>
        <w:t xml:space="preserve">Et ensuite </w:t>
      </w:r>
      <w:proofErr w:type="spellStart"/>
      <w:r>
        <w:t>clipsé</w:t>
      </w:r>
      <w:proofErr w:type="spellEnd"/>
      <w:r>
        <w:t xml:space="preserve"> le couvercle.</w:t>
      </w:r>
    </w:p>
    <w:p w:rsidR="00456A18" w:rsidRDefault="00D24A63" w:rsidP="00456A18">
      <w:r>
        <w:rPr>
          <w:noProof/>
          <w:lang w:eastAsia="fr-FR"/>
        </w:rPr>
        <w:drawing>
          <wp:inline distT="0" distB="0" distL="0" distR="0">
            <wp:extent cx="3317240" cy="442298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IMG45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320" cy="44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63" w:rsidRDefault="00D24A63" w:rsidP="00456A18">
      <w:r>
        <w:t>Bonne bidouille.</w:t>
      </w:r>
      <w:bookmarkStart w:id="0" w:name="_GoBack"/>
      <w:bookmarkEnd w:id="0"/>
    </w:p>
    <w:sectPr w:rsidR="00D24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20698"/>
    <w:multiLevelType w:val="hybridMultilevel"/>
    <w:tmpl w:val="8AAEB114"/>
    <w:lvl w:ilvl="0" w:tplc="296A3B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8A7"/>
    <w:rsid w:val="000E4EA4"/>
    <w:rsid w:val="00456A18"/>
    <w:rsid w:val="006F518B"/>
    <w:rsid w:val="007908A7"/>
    <w:rsid w:val="00CA044C"/>
    <w:rsid w:val="00D2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20CDC-BC1C-4720-9B14-D447D180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F51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1</cp:revision>
  <dcterms:created xsi:type="dcterms:W3CDTF">2019-03-19T19:59:00Z</dcterms:created>
  <dcterms:modified xsi:type="dcterms:W3CDTF">2019-03-19T20:57:00Z</dcterms:modified>
</cp:coreProperties>
</file>